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7EB0" w14:textId="77777777" w:rsidR="002E1E09" w:rsidRDefault="002E1E09" w:rsidP="007A550D">
      <w:pPr>
        <w:pStyle w:val="NoSpacing"/>
        <w:rPr>
          <w:rFonts w:ascii="Times New Roman" w:hAnsi="Times New Roman" w:cs="Times New Roman"/>
        </w:rPr>
      </w:pPr>
    </w:p>
    <w:p w14:paraId="11A04801" w14:textId="77777777" w:rsidR="002E1E09" w:rsidRDefault="002E1E09" w:rsidP="007A550D">
      <w:pPr>
        <w:pStyle w:val="NoSpacing"/>
        <w:rPr>
          <w:rFonts w:ascii="Times New Roman" w:hAnsi="Times New Roman" w:cs="Times New Roman"/>
        </w:rPr>
      </w:pPr>
    </w:p>
    <w:p w14:paraId="453FE3D3" w14:textId="204EFF2E" w:rsidR="00D575F7" w:rsidRDefault="00794A6A" w:rsidP="007A55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13</w:t>
      </w:r>
      <w:r w:rsidR="007A550D" w:rsidRPr="007A550D">
        <w:rPr>
          <w:rFonts w:ascii="Times New Roman" w:hAnsi="Times New Roman" w:cs="Times New Roman"/>
        </w:rPr>
        <w:t>, 2024</w:t>
      </w:r>
    </w:p>
    <w:p w14:paraId="24255976" w14:textId="77777777" w:rsidR="007A550D" w:rsidRDefault="007A550D" w:rsidP="007A550D">
      <w:pPr>
        <w:pStyle w:val="NoSpacing"/>
        <w:rPr>
          <w:rFonts w:ascii="Times New Roman" w:hAnsi="Times New Roman" w:cs="Times New Roman"/>
        </w:rPr>
      </w:pPr>
    </w:p>
    <w:p w14:paraId="53279799" w14:textId="54E0873C" w:rsidR="007A550D" w:rsidRDefault="007A550D" w:rsidP="007A55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TO BIDDERS – </w:t>
      </w:r>
      <w:r w:rsidR="00753DCE">
        <w:rPr>
          <w:rFonts w:ascii="Times New Roman" w:hAnsi="Times New Roman" w:cs="Times New Roman"/>
        </w:rPr>
        <w:t xml:space="preserve">PAVING </w:t>
      </w:r>
      <w:r w:rsidR="00330CC2">
        <w:rPr>
          <w:rFonts w:ascii="Times New Roman" w:hAnsi="Times New Roman" w:cs="Times New Roman"/>
        </w:rPr>
        <w:t xml:space="preserve">ROAD </w:t>
      </w:r>
      <w:r>
        <w:rPr>
          <w:rFonts w:ascii="Times New Roman" w:hAnsi="Times New Roman" w:cs="Times New Roman"/>
        </w:rPr>
        <w:t>MATERIAL</w:t>
      </w:r>
      <w:r w:rsidR="00677CA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677CA3">
        <w:rPr>
          <w:rFonts w:ascii="Times New Roman" w:hAnsi="Times New Roman" w:cs="Times New Roman"/>
        </w:rPr>
        <w:t>AS</w:t>
      </w:r>
      <w:r w:rsidR="0013523D">
        <w:rPr>
          <w:rFonts w:ascii="Times New Roman" w:hAnsi="Times New Roman" w:cs="Times New Roman"/>
        </w:rPr>
        <w:t>HPALTS, OILS &amp; EMULSIONS</w:t>
      </w:r>
    </w:p>
    <w:p w14:paraId="50EB9BBB" w14:textId="77777777" w:rsidR="007A550D" w:rsidRDefault="007A550D" w:rsidP="007A550D">
      <w:pPr>
        <w:pStyle w:val="NoSpacing"/>
        <w:rPr>
          <w:rFonts w:ascii="Times New Roman" w:hAnsi="Times New Roman" w:cs="Times New Roman"/>
        </w:rPr>
      </w:pPr>
    </w:p>
    <w:p w14:paraId="283BC29B" w14:textId="028C7CD5" w:rsidR="007A550D" w:rsidRDefault="007A550D" w:rsidP="00CD626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is hereby given that the Commissioners’ Court of Live Oak County, Texas, at the </w:t>
      </w:r>
      <w:r w:rsidR="009E4C40">
        <w:rPr>
          <w:rFonts w:ascii="Times New Roman" w:hAnsi="Times New Roman" w:cs="Times New Roman"/>
        </w:rPr>
        <w:t>Mond</w:t>
      </w:r>
      <w:r>
        <w:rPr>
          <w:rFonts w:ascii="Times New Roman" w:hAnsi="Times New Roman" w:cs="Times New Roman"/>
        </w:rPr>
        <w:t xml:space="preserve">ay, </w:t>
      </w:r>
      <w:r w:rsidR="009E4C40"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</w:rPr>
        <w:t xml:space="preserve"> </w:t>
      </w:r>
      <w:r w:rsidR="001153D8">
        <w:rPr>
          <w:rFonts w:ascii="Times New Roman" w:hAnsi="Times New Roman" w:cs="Times New Roman"/>
        </w:rPr>
        <w:t>8</w:t>
      </w:r>
      <w:r w:rsidR="00E446FE" w:rsidRPr="00E446FE">
        <w:rPr>
          <w:rFonts w:ascii="Times New Roman" w:hAnsi="Times New Roman" w:cs="Times New Roman"/>
          <w:vertAlign w:val="superscript"/>
        </w:rPr>
        <w:t>th</w:t>
      </w:r>
      <w:r w:rsidR="00E446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2024, Regular Term meeting, to be held at the Courthouse in George West, Texas, at 9:00 a.m., will publicly open, read, and possibly award proposals for the following:</w:t>
      </w:r>
    </w:p>
    <w:p w14:paraId="0F4A2694" w14:textId="77777777" w:rsidR="007A550D" w:rsidRDefault="007A550D" w:rsidP="00CD6268">
      <w:pPr>
        <w:pStyle w:val="NoSpacing"/>
        <w:jc w:val="both"/>
        <w:rPr>
          <w:rFonts w:ascii="Times New Roman" w:hAnsi="Times New Roman" w:cs="Times New Roman"/>
        </w:rPr>
      </w:pPr>
    </w:p>
    <w:p w14:paraId="70AA3BFA" w14:textId="48890CA4" w:rsidR="00120787" w:rsidRPr="002E1E09" w:rsidRDefault="00E446FE" w:rsidP="00120787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E1E09">
        <w:rPr>
          <w:rFonts w:ascii="Times New Roman" w:hAnsi="Times New Roman" w:cs="Times New Roman"/>
        </w:rPr>
        <w:t xml:space="preserve">PAVING </w:t>
      </w:r>
      <w:r w:rsidR="007A550D" w:rsidRPr="002E1E09">
        <w:rPr>
          <w:rFonts w:ascii="Times New Roman" w:hAnsi="Times New Roman" w:cs="Times New Roman"/>
        </w:rPr>
        <w:t>ROAD MATERIAL</w:t>
      </w:r>
      <w:r w:rsidR="00120787" w:rsidRPr="002E1E09">
        <w:rPr>
          <w:rFonts w:ascii="Times New Roman" w:hAnsi="Times New Roman" w:cs="Times New Roman"/>
        </w:rPr>
        <w:t xml:space="preserve">:  for Road </w:t>
      </w:r>
      <w:r w:rsidR="007B63FC" w:rsidRPr="002E1E09">
        <w:rPr>
          <w:rFonts w:ascii="Times New Roman" w:hAnsi="Times New Roman" w:cs="Times New Roman"/>
        </w:rPr>
        <w:t>Material and for delivery FOB prices itemized to each of Precinct 1, Precinct 2, Precinct 3</w:t>
      </w:r>
      <w:r w:rsidR="00A62B1D" w:rsidRPr="002E1E09">
        <w:rPr>
          <w:rFonts w:ascii="Times New Roman" w:hAnsi="Times New Roman" w:cs="Times New Roman"/>
        </w:rPr>
        <w:t>, and Precinct 4 areas, bid by the ton/</w:t>
      </w:r>
      <w:r w:rsidR="0043250A" w:rsidRPr="002E1E09">
        <w:rPr>
          <w:rFonts w:ascii="Times New Roman" w:hAnsi="Times New Roman" w:cs="Times New Roman"/>
        </w:rPr>
        <w:t>yard</w:t>
      </w:r>
      <w:r w:rsidR="00546DBD" w:rsidRPr="002E1E09">
        <w:rPr>
          <w:rFonts w:ascii="Times New Roman" w:hAnsi="Times New Roman" w:cs="Times New Roman"/>
        </w:rPr>
        <w:t xml:space="preserve"> from bidder’s location to begin May 25, </w:t>
      </w:r>
      <w:proofErr w:type="gramStart"/>
      <w:r w:rsidR="00546DBD" w:rsidRPr="002E1E09">
        <w:rPr>
          <w:rFonts w:ascii="Times New Roman" w:hAnsi="Times New Roman" w:cs="Times New Roman"/>
        </w:rPr>
        <w:t>2024</w:t>
      </w:r>
      <w:proofErr w:type="gramEnd"/>
      <w:r w:rsidR="00546DBD" w:rsidRPr="002E1E09">
        <w:rPr>
          <w:rFonts w:ascii="Times New Roman" w:hAnsi="Times New Roman" w:cs="Times New Roman"/>
        </w:rPr>
        <w:t xml:space="preserve"> and r</w:t>
      </w:r>
      <w:r w:rsidR="00B850A2" w:rsidRPr="002E1E09">
        <w:rPr>
          <w:rFonts w:ascii="Times New Roman" w:hAnsi="Times New Roman" w:cs="Times New Roman"/>
        </w:rPr>
        <w:t xml:space="preserve">un through </w:t>
      </w:r>
      <w:r w:rsidR="00CA2C2D">
        <w:rPr>
          <w:rFonts w:ascii="Times New Roman" w:hAnsi="Times New Roman" w:cs="Times New Roman"/>
        </w:rPr>
        <w:t>March 13</w:t>
      </w:r>
      <w:r w:rsidR="00B850A2" w:rsidRPr="002E1E09">
        <w:rPr>
          <w:rFonts w:ascii="Times New Roman" w:hAnsi="Times New Roman" w:cs="Times New Roman"/>
        </w:rPr>
        <w:t>, 2025.  Please provide test information on applica</w:t>
      </w:r>
      <w:r w:rsidR="002E1E09" w:rsidRPr="002E1E09">
        <w:rPr>
          <w:rFonts w:ascii="Times New Roman" w:hAnsi="Times New Roman" w:cs="Times New Roman"/>
        </w:rPr>
        <w:t xml:space="preserve">ble material.  </w:t>
      </w:r>
    </w:p>
    <w:p w14:paraId="1135A4F8" w14:textId="4237C5C0" w:rsidR="007A550D" w:rsidRPr="005402F7" w:rsidRDefault="00EF4F56" w:rsidP="00120787">
      <w:pPr>
        <w:pStyle w:val="NoSpacing"/>
        <w:jc w:val="both"/>
        <w:rPr>
          <w:rFonts w:ascii="Times New Roman" w:hAnsi="Times New Roman" w:cs="Times New Roman"/>
        </w:rPr>
      </w:pPr>
      <w:r w:rsidRPr="005402F7">
        <w:rPr>
          <w:rFonts w:ascii="Times New Roman" w:hAnsi="Times New Roman" w:cs="Times New Roman"/>
        </w:rPr>
        <w:t xml:space="preserve">  </w:t>
      </w:r>
    </w:p>
    <w:p w14:paraId="7EBC7F54" w14:textId="18284D4E" w:rsidR="00EF57D3" w:rsidRPr="00EF57D3" w:rsidRDefault="00EF57D3" w:rsidP="00CD626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ASPHALT</w:t>
      </w:r>
      <w:r w:rsidR="00CB0D45">
        <w:rPr>
          <w:rFonts w:ascii="Times New Roman" w:hAnsi="Times New Roman" w:cs="Times New Roman"/>
        </w:rPr>
        <w:t>S, OILS &amp; EMULSIONS (item 300)</w:t>
      </w:r>
    </w:p>
    <w:p w14:paraId="5018FA9A" w14:textId="77777777" w:rsidR="007A550D" w:rsidRDefault="007A550D" w:rsidP="00CD6268">
      <w:pPr>
        <w:pStyle w:val="NoSpacing"/>
        <w:jc w:val="both"/>
        <w:rPr>
          <w:rFonts w:ascii="Times New Roman" w:hAnsi="Times New Roman" w:cs="Times New Roman"/>
        </w:rPr>
      </w:pPr>
    </w:p>
    <w:p w14:paraId="2965D33B" w14:textId="7FD54425" w:rsidR="007A550D" w:rsidRDefault="006A2C7F" w:rsidP="00CD6268">
      <w:pPr>
        <w:pStyle w:val="NoSpacing"/>
        <w:jc w:val="both"/>
        <w:rPr>
          <w:rFonts w:ascii="Times New Roman" w:hAnsi="Times New Roman" w:cs="Times New Roman"/>
        </w:rPr>
      </w:pPr>
      <w:r w:rsidRPr="00DE73C3">
        <w:rPr>
          <w:rFonts w:ascii="Times New Roman" w:hAnsi="Times New Roman" w:cs="Times New Roman"/>
        </w:rPr>
        <w:t xml:space="preserve">Bids will only be accepted </w:t>
      </w:r>
      <w:r w:rsidR="002E41DB" w:rsidRPr="00DE73C3">
        <w:rPr>
          <w:rFonts w:ascii="Times New Roman" w:hAnsi="Times New Roman" w:cs="Times New Roman"/>
        </w:rPr>
        <w:t xml:space="preserve">on </w:t>
      </w:r>
      <w:r w:rsidR="00FD67E2" w:rsidRPr="00DE73C3">
        <w:rPr>
          <w:rFonts w:ascii="Times New Roman" w:hAnsi="Times New Roman" w:cs="Times New Roman"/>
        </w:rPr>
        <w:t>the Bid form</w:t>
      </w:r>
      <w:r w:rsidR="00EA0A36">
        <w:rPr>
          <w:rFonts w:ascii="Times New Roman" w:hAnsi="Times New Roman" w:cs="Times New Roman"/>
        </w:rPr>
        <w:t xml:space="preserve"> available </w:t>
      </w:r>
      <w:r w:rsidR="00202BEF" w:rsidRPr="00DE73C3">
        <w:rPr>
          <w:rFonts w:ascii="Times New Roman" w:hAnsi="Times New Roman" w:cs="Times New Roman"/>
        </w:rPr>
        <w:t xml:space="preserve">on the Live Oak County website under </w:t>
      </w:r>
      <w:r w:rsidR="00805117" w:rsidRPr="00DE73C3">
        <w:rPr>
          <w:rFonts w:ascii="Times New Roman" w:hAnsi="Times New Roman" w:cs="Times New Roman"/>
        </w:rPr>
        <w:t>Bid Notices</w:t>
      </w:r>
      <w:r w:rsidR="00801E8A" w:rsidRPr="00DE73C3">
        <w:rPr>
          <w:rFonts w:ascii="Times New Roman" w:hAnsi="Times New Roman" w:cs="Times New Roman"/>
        </w:rPr>
        <w:t xml:space="preserve"> or by contacting </w:t>
      </w:r>
      <w:r w:rsidR="00CD6268" w:rsidRPr="00DE73C3">
        <w:rPr>
          <w:rFonts w:ascii="Times New Roman" w:hAnsi="Times New Roman" w:cs="Times New Roman"/>
        </w:rPr>
        <w:t xml:space="preserve">the </w:t>
      </w:r>
      <w:r w:rsidR="00801E8A" w:rsidRPr="00DE73C3">
        <w:rPr>
          <w:rFonts w:ascii="Times New Roman" w:hAnsi="Times New Roman" w:cs="Times New Roman"/>
        </w:rPr>
        <w:t xml:space="preserve">Live Oak County </w:t>
      </w:r>
      <w:r w:rsidR="00CC7182" w:rsidRPr="00DE73C3">
        <w:rPr>
          <w:rFonts w:ascii="Times New Roman" w:hAnsi="Times New Roman" w:cs="Times New Roman"/>
        </w:rPr>
        <w:t xml:space="preserve">Auditor’s </w:t>
      </w:r>
      <w:r w:rsidR="00991129" w:rsidRPr="00DE73C3">
        <w:rPr>
          <w:rFonts w:ascii="Times New Roman" w:hAnsi="Times New Roman" w:cs="Times New Roman"/>
        </w:rPr>
        <w:t>office at 361/449-8006</w:t>
      </w:r>
      <w:r w:rsidR="00805117" w:rsidRPr="00DE73C3">
        <w:rPr>
          <w:rFonts w:ascii="Times New Roman" w:hAnsi="Times New Roman" w:cs="Times New Roman"/>
        </w:rPr>
        <w:t>.</w:t>
      </w:r>
    </w:p>
    <w:p w14:paraId="7A320706" w14:textId="77777777" w:rsidR="007A550D" w:rsidRDefault="007A550D" w:rsidP="00CD6268">
      <w:pPr>
        <w:pStyle w:val="NoSpacing"/>
        <w:jc w:val="both"/>
        <w:rPr>
          <w:rFonts w:ascii="Times New Roman" w:hAnsi="Times New Roman" w:cs="Times New Roman"/>
        </w:rPr>
      </w:pPr>
    </w:p>
    <w:p w14:paraId="057F1294" w14:textId="6A687EDB" w:rsidR="002C47F4" w:rsidRDefault="007A550D" w:rsidP="00CD626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Sealed proposals addressed to the Honorable Commissioners’ Court of Live Oak County, Texas will be received by the office of the Live Oak County Auditor until 4:00 pm, </w:t>
      </w:r>
      <w:r w:rsidR="003D19BB">
        <w:rPr>
          <w:rFonts w:ascii="Times New Roman" w:hAnsi="Times New Roman" w:cs="Times New Roman"/>
        </w:rPr>
        <w:t>Fri</w:t>
      </w:r>
      <w:r>
        <w:rPr>
          <w:rFonts w:ascii="Times New Roman" w:hAnsi="Times New Roman" w:cs="Times New Roman"/>
        </w:rPr>
        <w:t xml:space="preserve">day, </w:t>
      </w:r>
      <w:r w:rsidR="003D19BB">
        <w:rPr>
          <w:rFonts w:ascii="Times New Roman" w:hAnsi="Times New Roman" w:cs="Times New Roman"/>
        </w:rPr>
        <w:t>April 5</w:t>
      </w:r>
      <w:r>
        <w:rPr>
          <w:rFonts w:ascii="Times New Roman" w:hAnsi="Times New Roman" w:cs="Times New Roman"/>
        </w:rPr>
        <w:t xml:space="preserve">, 2024.  </w:t>
      </w:r>
    </w:p>
    <w:p w14:paraId="333CBAF0" w14:textId="77777777" w:rsidR="002C47F4" w:rsidRDefault="002C47F4" w:rsidP="00CD6268">
      <w:pPr>
        <w:pStyle w:val="NoSpacing"/>
        <w:jc w:val="both"/>
        <w:rPr>
          <w:rFonts w:ascii="Times New Roman" w:hAnsi="Times New Roman" w:cs="Times New Roman"/>
        </w:rPr>
      </w:pPr>
    </w:p>
    <w:p w14:paraId="184B7D0E" w14:textId="10075C64" w:rsidR="002C47F4" w:rsidRDefault="005F4955" w:rsidP="00CD626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to</w:t>
      </w:r>
      <w:r w:rsidR="002C47F4">
        <w:rPr>
          <w:rFonts w:ascii="Times New Roman" w:hAnsi="Times New Roman" w:cs="Times New Roman"/>
        </w:rPr>
        <w:t>:</w:t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  <w:t>Hand Deliver to:</w:t>
      </w:r>
    </w:p>
    <w:p w14:paraId="64F91AE6" w14:textId="5C1CA36A" w:rsidR="002C47F4" w:rsidRDefault="005F4955" w:rsidP="00CD626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Regina Dove</w:t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  <w:t>Live Oak County Auditor’s Office</w:t>
      </w:r>
    </w:p>
    <w:p w14:paraId="197B2FF3" w14:textId="19734134" w:rsidR="002C47F4" w:rsidRDefault="005F4955" w:rsidP="00CD626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 Oak County Auditor</w:t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  <w:t>3</w:t>
      </w:r>
      <w:r w:rsidR="002C47F4" w:rsidRPr="002C47F4">
        <w:rPr>
          <w:rFonts w:ascii="Times New Roman" w:hAnsi="Times New Roman" w:cs="Times New Roman"/>
          <w:vertAlign w:val="superscript"/>
        </w:rPr>
        <w:t>rd</w:t>
      </w:r>
      <w:r w:rsidR="002C47F4">
        <w:rPr>
          <w:rFonts w:ascii="Times New Roman" w:hAnsi="Times New Roman" w:cs="Times New Roman"/>
        </w:rPr>
        <w:t xml:space="preserve"> floor of the County Courthouse</w:t>
      </w:r>
    </w:p>
    <w:p w14:paraId="77B96DAC" w14:textId="033A4FDF" w:rsidR="002C47F4" w:rsidRDefault="005F4955" w:rsidP="00CD626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699</w:t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  <w:t>301 Houston Street, Room 302</w:t>
      </w:r>
    </w:p>
    <w:p w14:paraId="02C973AD" w14:textId="04FC5C95" w:rsidR="002C47F4" w:rsidRDefault="005F4955" w:rsidP="00CD626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West, Texas 78022</w:t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</w:r>
      <w:r w:rsidR="002C47F4">
        <w:rPr>
          <w:rFonts w:ascii="Times New Roman" w:hAnsi="Times New Roman" w:cs="Times New Roman"/>
        </w:rPr>
        <w:tab/>
        <w:t>George West, Texas</w:t>
      </w:r>
    </w:p>
    <w:p w14:paraId="7FFB4349" w14:textId="77CF000B" w:rsidR="002C47F4" w:rsidRDefault="002C47F4" w:rsidP="00CD626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(361) 449-8006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5" w:history="1">
        <w:r w:rsidRPr="00A62253">
          <w:rPr>
            <w:rStyle w:val="Hyperlink"/>
            <w:rFonts w:ascii="Times New Roman" w:hAnsi="Times New Roman" w:cs="Times New Roman"/>
          </w:rPr>
          <w:t>locap@co.live-oak.tx.us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6" w:history="1">
        <w:r w:rsidRPr="00A62253">
          <w:rPr>
            <w:rStyle w:val="Hyperlink"/>
            <w:rFonts w:ascii="Times New Roman" w:hAnsi="Times New Roman" w:cs="Times New Roman"/>
          </w:rPr>
          <w:t>www.co.live-oak.tx.us</w:t>
        </w:r>
      </w:hyperlink>
      <w:r>
        <w:rPr>
          <w:rFonts w:ascii="Times New Roman" w:hAnsi="Times New Roman" w:cs="Times New Roman"/>
        </w:rPr>
        <w:tab/>
      </w:r>
    </w:p>
    <w:p w14:paraId="0E45D9D7" w14:textId="77777777" w:rsidR="002C47F4" w:rsidRDefault="002C47F4" w:rsidP="00CD6268">
      <w:pPr>
        <w:pStyle w:val="NoSpacing"/>
        <w:jc w:val="both"/>
        <w:rPr>
          <w:rFonts w:ascii="Times New Roman" w:hAnsi="Times New Roman" w:cs="Times New Roman"/>
        </w:rPr>
      </w:pPr>
    </w:p>
    <w:p w14:paraId="53B549ED" w14:textId="05BFF9E6" w:rsidR="005F4955" w:rsidRDefault="005F4955" w:rsidP="00CD626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envelope should be clearly marked “</w:t>
      </w:r>
      <w:r w:rsidR="009A6F69">
        <w:rPr>
          <w:rFonts w:ascii="Times New Roman" w:hAnsi="Times New Roman" w:cs="Times New Roman"/>
        </w:rPr>
        <w:t xml:space="preserve">2024 PAVING </w:t>
      </w:r>
      <w:r>
        <w:rPr>
          <w:rFonts w:ascii="Times New Roman" w:hAnsi="Times New Roman" w:cs="Times New Roman"/>
        </w:rPr>
        <w:t>ROAD MATERIAL</w:t>
      </w:r>
      <w:r w:rsidR="003D3128">
        <w:rPr>
          <w:rFonts w:ascii="Times New Roman" w:hAnsi="Times New Roman" w:cs="Times New Roman"/>
        </w:rPr>
        <w:t xml:space="preserve"> BI</w:t>
      </w:r>
      <w:r>
        <w:rPr>
          <w:rFonts w:ascii="Times New Roman" w:hAnsi="Times New Roman" w:cs="Times New Roman"/>
        </w:rPr>
        <w:t>D”.  The County reserves the right to accept any bids deemed by it to be the best and further reserves the right to reject all bids.</w:t>
      </w:r>
    </w:p>
    <w:p w14:paraId="4418C35C" w14:textId="77777777" w:rsidR="005F4955" w:rsidRDefault="005F4955" w:rsidP="005F4955">
      <w:pPr>
        <w:pStyle w:val="NoSpacing"/>
        <w:rPr>
          <w:rFonts w:ascii="Times New Roman" w:hAnsi="Times New Roman" w:cs="Times New Roman"/>
        </w:rPr>
      </w:pPr>
    </w:p>
    <w:p w14:paraId="52A81407" w14:textId="77777777" w:rsidR="002C47F4" w:rsidRDefault="002C47F4" w:rsidP="005F4955">
      <w:pPr>
        <w:pStyle w:val="NoSpacing"/>
        <w:rPr>
          <w:rFonts w:ascii="Times New Roman" w:hAnsi="Times New Roman" w:cs="Times New Roman"/>
        </w:rPr>
      </w:pPr>
    </w:p>
    <w:p w14:paraId="6915F71D" w14:textId="0E7DE3A2" w:rsidR="002C47F4" w:rsidRDefault="00F97405" w:rsidP="005F49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2C47F4">
        <w:rPr>
          <w:rFonts w:ascii="Times New Roman" w:hAnsi="Times New Roman" w:cs="Times New Roman"/>
        </w:rPr>
        <w:t>Billing</w:t>
      </w:r>
      <w:r w:rsidR="00F23859">
        <w:rPr>
          <w:rFonts w:ascii="Times New Roman" w:hAnsi="Times New Roman" w:cs="Times New Roman"/>
        </w:rPr>
        <w:t xml:space="preserve"> include</w:t>
      </w:r>
      <w:r w:rsidR="002C47F4">
        <w:rPr>
          <w:rFonts w:ascii="Times New Roman" w:hAnsi="Times New Roman" w:cs="Times New Roman"/>
        </w:rPr>
        <w:t xml:space="preserve"> Affidavit and Tear sheet</w:t>
      </w:r>
    </w:p>
    <w:p w14:paraId="26B1333E" w14:textId="1515316E" w:rsidR="005F4955" w:rsidRDefault="005F4955" w:rsidP="005F49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Regina Dove</w:t>
      </w:r>
    </w:p>
    <w:p w14:paraId="37C7E4CE" w14:textId="7F740E19" w:rsidR="005F4955" w:rsidRDefault="005F4955" w:rsidP="005F49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 Oak County Auditor</w:t>
      </w:r>
    </w:p>
    <w:p w14:paraId="1C5B8188" w14:textId="4F19C3F2" w:rsidR="005F4955" w:rsidRDefault="005F4955" w:rsidP="005F49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699</w:t>
      </w:r>
    </w:p>
    <w:p w14:paraId="662C8301" w14:textId="733B738E" w:rsidR="005F4955" w:rsidRDefault="005F4955" w:rsidP="005F49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West, TX  78022</w:t>
      </w:r>
    </w:p>
    <w:p w14:paraId="5251C343" w14:textId="05FAABE8" w:rsidR="002C47F4" w:rsidRDefault="002C47F4" w:rsidP="005F49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locap@co.live-oak.tx.us</w:t>
      </w:r>
    </w:p>
    <w:p w14:paraId="340B77C1" w14:textId="77777777" w:rsidR="005F4955" w:rsidRDefault="005F4955" w:rsidP="005F4955">
      <w:pPr>
        <w:pStyle w:val="NoSpacing"/>
        <w:rPr>
          <w:rFonts w:ascii="Times New Roman" w:hAnsi="Times New Roman" w:cs="Times New Roman"/>
        </w:rPr>
      </w:pPr>
    </w:p>
    <w:p w14:paraId="5C33E34C" w14:textId="77777777" w:rsidR="00C255E7" w:rsidRDefault="00C255E7" w:rsidP="005F4955">
      <w:pPr>
        <w:pStyle w:val="NoSpacing"/>
        <w:rPr>
          <w:rFonts w:ascii="Times New Roman" w:hAnsi="Times New Roman" w:cs="Times New Roman"/>
        </w:rPr>
      </w:pPr>
    </w:p>
    <w:p w14:paraId="70B0E5AE" w14:textId="794ACF0A" w:rsidR="005F4955" w:rsidRDefault="005F4955" w:rsidP="005F49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to run in Progress </w:t>
      </w:r>
      <w:r w:rsidR="00FC2B4C">
        <w:rPr>
          <w:rFonts w:ascii="Times New Roman" w:hAnsi="Times New Roman" w:cs="Times New Roman"/>
        </w:rPr>
        <w:t>March 21</w:t>
      </w:r>
      <w:proofErr w:type="gramStart"/>
      <w:r w:rsidR="00FC2B4C" w:rsidRPr="00FC2B4C">
        <w:rPr>
          <w:rFonts w:ascii="Times New Roman" w:hAnsi="Times New Roman" w:cs="Times New Roman"/>
          <w:vertAlign w:val="superscript"/>
        </w:rPr>
        <w:t>st</w:t>
      </w:r>
      <w:r w:rsidR="00FC2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and </w:t>
      </w:r>
      <w:r w:rsidR="00FC2B4C">
        <w:rPr>
          <w:rFonts w:ascii="Times New Roman" w:hAnsi="Times New Roman" w:cs="Times New Roman"/>
        </w:rPr>
        <w:t>28</w:t>
      </w:r>
      <w:r w:rsidRPr="005F4955">
        <w:rPr>
          <w:rFonts w:ascii="Times New Roman" w:hAnsi="Times New Roman" w:cs="Times New Roman"/>
          <w:vertAlign w:val="superscript"/>
        </w:rPr>
        <w:t>th</w:t>
      </w:r>
    </w:p>
    <w:p w14:paraId="24B695D0" w14:textId="77777777" w:rsidR="005F4955" w:rsidRPr="007A550D" w:rsidRDefault="005F4955" w:rsidP="005F4955">
      <w:pPr>
        <w:pStyle w:val="NoSpacing"/>
        <w:rPr>
          <w:rFonts w:ascii="Times New Roman" w:hAnsi="Times New Roman" w:cs="Times New Roman"/>
        </w:rPr>
      </w:pPr>
    </w:p>
    <w:sectPr w:rsidR="005F4955" w:rsidRPr="007A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CDD"/>
    <w:multiLevelType w:val="hybridMultilevel"/>
    <w:tmpl w:val="B8A8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7C7"/>
    <w:multiLevelType w:val="hybridMultilevel"/>
    <w:tmpl w:val="E41E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55EC"/>
    <w:multiLevelType w:val="hybridMultilevel"/>
    <w:tmpl w:val="0B1A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349080">
    <w:abstractNumId w:val="1"/>
  </w:num>
  <w:num w:numId="2" w16cid:durableId="111436527">
    <w:abstractNumId w:val="2"/>
  </w:num>
  <w:num w:numId="3" w16cid:durableId="22630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0D"/>
    <w:rsid w:val="000C3B80"/>
    <w:rsid w:val="001153D8"/>
    <w:rsid w:val="00120787"/>
    <w:rsid w:val="0013523D"/>
    <w:rsid w:val="00143504"/>
    <w:rsid w:val="00156E5E"/>
    <w:rsid w:val="00202BEF"/>
    <w:rsid w:val="002C47F4"/>
    <w:rsid w:val="002E1E09"/>
    <w:rsid w:val="002E41DB"/>
    <w:rsid w:val="00330CC2"/>
    <w:rsid w:val="003D19BB"/>
    <w:rsid w:val="003D3128"/>
    <w:rsid w:val="004221B5"/>
    <w:rsid w:val="0043250A"/>
    <w:rsid w:val="004D51E2"/>
    <w:rsid w:val="005402F7"/>
    <w:rsid w:val="00546DBD"/>
    <w:rsid w:val="005F4955"/>
    <w:rsid w:val="00625535"/>
    <w:rsid w:val="006427F6"/>
    <w:rsid w:val="00677CA3"/>
    <w:rsid w:val="00694512"/>
    <w:rsid w:val="006A2C7F"/>
    <w:rsid w:val="006D6B3A"/>
    <w:rsid w:val="00714C9D"/>
    <w:rsid w:val="00753DCE"/>
    <w:rsid w:val="00794A6A"/>
    <w:rsid w:val="007A550D"/>
    <w:rsid w:val="007B63FC"/>
    <w:rsid w:val="007F3232"/>
    <w:rsid w:val="00801E8A"/>
    <w:rsid w:val="00805117"/>
    <w:rsid w:val="00873C4F"/>
    <w:rsid w:val="008C7C2C"/>
    <w:rsid w:val="00991129"/>
    <w:rsid w:val="009A6F69"/>
    <w:rsid w:val="009D654D"/>
    <w:rsid w:val="009E4C40"/>
    <w:rsid w:val="00A62B1D"/>
    <w:rsid w:val="00B850A2"/>
    <w:rsid w:val="00C15D13"/>
    <w:rsid w:val="00C255E7"/>
    <w:rsid w:val="00C850A3"/>
    <w:rsid w:val="00CA2C2D"/>
    <w:rsid w:val="00CB0D45"/>
    <w:rsid w:val="00CC7182"/>
    <w:rsid w:val="00CD6268"/>
    <w:rsid w:val="00D575F7"/>
    <w:rsid w:val="00D860D9"/>
    <w:rsid w:val="00DE73C3"/>
    <w:rsid w:val="00E446FE"/>
    <w:rsid w:val="00EA0A36"/>
    <w:rsid w:val="00ED313C"/>
    <w:rsid w:val="00EF4F56"/>
    <w:rsid w:val="00EF57D3"/>
    <w:rsid w:val="00F23859"/>
    <w:rsid w:val="00F97405"/>
    <w:rsid w:val="00FC2B4C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B1B7"/>
  <w15:chartTrackingRefBased/>
  <w15:docId w15:val="{857E043F-06AB-4B1B-ABD1-65C57FEB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4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7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.live-oak.tx.us" TargetMode="External"/><Relationship Id="rId5" Type="http://schemas.openxmlformats.org/officeDocument/2006/relationships/hyperlink" Target="mailto:locap@co.live-oak.tx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Dove</dc:creator>
  <cp:keywords/>
  <dc:description/>
  <cp:lastModifiedBy>Grace  Rodriguez</cp:lastModifiedBy>
  <cp:revision>10</cp:revision>
  <cp:lastPrinted>2024-03-13T15:51:00Z</cp:lastPrinted>
  <dcterms:created xsi:type="dcterms:W3CDTF">2024-03-13T17:00:00Z</dcterms:created>
  <dcterms:modified xsi:type="dcterms:W3CDTF">2024-03-19T15:42:00Z</dcterms:modified>
</cp:coreProperties>
</file>